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5" w:rsidRPr="00964845" w:rsidRDefault="00964845" w:rsidP="00964845">
      <w:pPr>
        <w:shd w:val="clear" w:color="auto" w:fill="FFFFFF"/>
        <w:spacing w:after="27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964845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Сибирский стоматологический форум – 2017 приглашает к участию</w:t>
      </w:r>
    </w:p>
    <w:p w:rsidR="00964845" w:rsidRPr="00964845" w:rsidRDefault="00964845" w:rsidP="0096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hyperlink r:id="rId6" w:history="1">
        <w:r w:rsidRPr="00964845">
          <w:rPr>
            <w:rFonts w:ascii="Helvetica" w:eastAsia="Times New Roman" w:hAnsi="Helvetica" w:cs="Helvetica"/>
            <w:color w:val="777777"/>
            <w:sz w:val="17"/>
            <w:szCs w:val="17"/>
            <w:u w:val="single"/>
            <w:shd w:val="clear" w:color="auto" w:fill="FFFFFF"/>
            <w:lang w:eastAsia="ru-RU"/>
          </w:rPr>
          <w:t>Версия для печати</w:t>
        </w:r>
      </w:hyperlink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 по 3 марта 2017 года в Красноярске состоится XI Сибирский стоматологический форум. По оценке экспертов, это одна из лучших региональных тематических площадок.</w:t>
      </w:r>
      <w:r w:rsidRPr="00964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Открывая форум-2016, генеральный директор компании «ДЕНТАЛЭКСПО» Илья Бродецкий отметил качественный рост проекта и подчеркнул: «Форум и выставка «Дентал-Экспо Красноярск» – это, безусловно, центральные мероприятия Сибирского федерального округа по стоматологии. Особенно приятно отметить, что по своей структуре форум очень похож на столичные выставки. Это и насыщенная обучающая программа, конференции и семинары, участие конгломерата российских производителей. Я больше не знаю подобных выставок в регионах».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2017 году форум вновь станет центром встречи российских и зарубежных производителей и дилеров стоматологического оборудования и материалов со специалистами отрасли Сибирского региона. По прогнозам организаторов, в мероприятии примут участие более 8 тысяч посетителей и около 100 экспонентов.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открыт набор участников экспозиции и формируется деловая программа. Уже занято почти 40 % выставочной площади.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тематическими разделами экспозиции станут: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Стоматологические установки, инструменты и материалы;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Зуботехническое оборудование;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Стоматологические лекарства и препараты;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Рентгеновское оборудование;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Гигиена и профилактика;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Автоклавы и стерилизаторы;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Стоматологическая мебель;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Материалы и средства индивидуальной защиты врача;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Информационные технологии в стоматологии;</w:t>
      </w:r>
    </w:p>
    <w:p w:rsidR="00964845" w:rsidRPr="00964845" w:rsidRDefault="00964845" w:rsidP="0096484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Стоматологические услуги.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Деловая программа форума включит в себя научно-практическую конференцию, посвященную актуальным вопросам стоматологии; ряд симпозиумов для специалистов </w:t>
      </w: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клинической, хирургической стоматологии, дентальной имплантологии. Состоятся заседание секции молодых ученых, постерная сессия, семинары и презентации.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Одновременно с Сибирским стоматологическим форумом во второй раз пройдет Сибирский конгресс по эстетической стоматологии с участием ведущих мировых экспертов. К слову, в 2016 году в роли спикеров конгресса выступили Доменико Массирони (Италия), Эрхан Чомлек (Турция), Ярослав Стельмах (Украина) и другие.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состоится неформальная встреча Dental Party, где можно будет провести переговоры и установить дружеские и деловые контакты.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Напомним, XI Сибирский стоматологический форум состоится в МВДЦ «Сибирь» (г. Красноярск, ул. Авиаторов, 19) с 1 по 3 марта 2017 года. Организаторами выступают ВК «Красноярская ярмарка», DENTALEXPO. По вопросам участия можно обращаться в оргкомитет: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Елена Клепец – директор форума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Наталья Болотина, Юлия Бурчакова – менеджеры форума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тел./факс: (391) 22-88-608, 22-88-424, 22-88-611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964845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stom@krasfair.ru</w:t>
        </w:r>
      </w:hyperlink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964845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www.krasfair.ru</w:t>
        </w:r>
      </w:hyperlink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Светлана Креницкая – руководитель региональной программы DENTALEXPO</w:t>
      </w:r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тел/факс: (495) 921-40-69 </w:t>
      </w:r>
      <w:r w:rsidRPr="009648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9" w:history="1">
        <w:r w:rsidRPr="00964845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regoin@dental-expo.com</w:t>
        </w:r>
      </w:hyperlink>
    </w:p>
    <w:p w:rsidR="00964845" w:rsidRPr="00964845" w:rsidRDefault="00964845" w:rsidP="00964845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964845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www.dental-expo.com</w:t>
        </w:r>
      </w:hyperlink>
    </w:p>
    <w:p w:rsidR="00964845" w:rsidRPr="00964845" w:rsidRDefault="00964845" w:rsidP="0096484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hyperlink r:id="rId11" w:history="1">
        <w:r w:rsidRPr="00964845">
          <w:rPr>
            <w:rFonts w:ascii="Helvetica" w:eastAsia="Times New Roman" w:hAnsi="Helvetica" w:cs="Helvetica"/>
            <w:color w:val="0065A5"/>
            <w:sz w:val="17"/>
            <w:szCs w:val="17"/>
            <w:u w:val="single"/>
            <w:lang w:eastAsia="ru-RU"/>
          </w:rPr>
          <w:t>Сибирский стоматологический форум</w:t>
        </w:r>
      </w:hyperlink>
    </w:p>
    <w:p w:rsidR="008606AF" w:rsidRDefault="00964845">
      <w:bookmarkStart w:id="0" w:name="_GoBack"/>
      <w:bookmarkEnd w:id="0"/>
    </w:p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34AC4"/>
    <w:multiLevelType w:val="multilevel"/>
    <w:tmpl w:val="2EC2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5"/>
    <w:rsid w:val="0016620C"/>
    <w:rsid w:val="00184984"/>
    <w:rsid w:val="009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964845"/>
  </w:style>
  <w:style w:type="character" w:styleId="a3">
    <w:name w:val="Hyperlink"/>
    <w:basedOn w:val="a0"/>
    <w:uiPriority w:val="99"/>
    <w:semiHidden/>
    <w:unhideWhenUsed/>
    <w:rsid w:val="009648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964845"/>
  </w:style>
  <w:style w:type="character" w:styleId="a3">
    <w:name w:val="Hyperlink"/>
    <w:basedOn w:val="a0"/>
    <w:uiPriority w:val="99"/>
    <w:semiHidden/>
    <w:unhideWhenUsed/>
    <w:rsid w:val="009648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58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fai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om@krasfa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fair.ru/events/stomatology/news/10581/?print=Y" TargetMode="External"/><Relationship Id="rId11" Type="http://schemas.openxmlformats.org/officeDocument/2006/relationships/hyperlink" Target="http://www.krasfair.ru/events/stomatolog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ntal-exp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oin@dental-exp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1</cp:revision>
  <dcterms:created xsi:type="dcterms:W3CDTF">2016-10-10T03:48:00Z</dcterms:created>
  <dcterms:modified xsi:type="dcterms:W3CDTF">2016-10-10T03:48:00Z</dcterms:modified>
</cp:coreProperties>
</file>